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442" w:rsidRPr="006966D7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6D7">
        <w:rPr>
          <w:rFonts w:ascii="Times New Roman" w:hAnsi="Times New Roman" w:cs="Times New Roman"/>
          <w:b/>
          <w:sz w:val="28"/>
          <w:szCs w:val="28"/>
        </w:rPr>
        <w:t xml:space="preserve">КИЇВСЬКА РАЙОННА В м. ПОЛТАВІ РАДА </w:t>
      </w:r>
    </w:p>
    <w:p w:rsidR="009E1442" w:rsidRPr="006966D7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6D7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9E1442" w:rsidRPr="006966D7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442" w:rsidRPr="006966D7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6D7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9E1442" w:rsidRPr="00EE581F" w:rsidRDefault="006966D7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E1442" w:rsidRPr="00EE581F">
        <w:rPr>
          <w:rFonts w:ascii="Times New Roman" w:hAnsi="Times New Roman" w:cs="Times New Roman"/>
          <w:b/>
          <w:sz w:val="28"/>
          <w:szCs w:val="28"/>
        </w:rPr>
        <w:t xml:space="preserve">асідання постійної депутатської комісії з питань економічної політики, планування бюджету та фінансів </w:t>
      </w:r>
    </w:p>
    <w:p w:rsidR="009E1442" w:rsidRPr="00EE581F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Київської районної в м. Полтаві ради</w:t>
      </w:r>
    </w:p>
    <w:p w:rsidR="009E1442" w:rsidRPr="009E1442" w:rsidRDefault="009E1442" w:rsidP="009E14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535EA7" w:rsidRDefault="00535EA7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30.09.2021 </w:t>
      </w:r>
    </w:p>
    <w:p w:rsidR="00535EA7" w:rsidRDefault="00535EA7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442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Взяли участь у засіданні:</w:t>
      </w:r>
    </w:p>
    <w:p w:rsidR="009E1442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5EA7">
        <w:rPr>
          <w:rFonts w:ascii="Times New Roman" w:hAnsi="Times New Roman" w:cs="Times New Roman"/>
          <w:sz w:val="28"/>
          <w:szCs w:val="28"/>
        </w:rPr>
        <w:t>Капустяський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Ворона В.О.</w:t>
      </w:r>
    </w:p>
    <w:p w:rsid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Корольова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Буцко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О.О.</w:t>
      </w:r>
    </w:p>
    <w:p w:rsidR="00535EA7" w:rsidRP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 В.Є.</w:t>
      </w:r>
    </w:p>
    <w:p w:rsidR="009E1442" w:rsidRDefault="009E1442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E581F" w:rsidRDefault="009E1442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голова комісії:</w:t>
      </w:r>
    </w:p>
    <w:p w:rsidR="00535EA7" w:rsidRP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 В.Є.</w:t>
      </w:r>
    </w:p>
    <w:p w:rsidR="009E1442" w:rsidRP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442" w:rsidRPr="00EE581F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81F">
        <w:rPr>
          <w:rFonts w:ascii="Times New Roman" w:hAnsi="Times New Roman" w:cs="Times New Roman"/>
          <w:b/>
          <w:sz w:val="28"/>
          <w:szCs w:val="28"/>
        </w:rPr>
        <w:t>відсутні:</w:t>
      </w:r>
    </w:p>
    <w:p w:rsidR="009E1442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Човновий В.С.</w:t>
      </w:r>
    </w:p>
    <w:p w:rsidR="00535EA7" w:rsidRDefault="00535EA7" w:rsidP="0069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Горбань Л.М.</w:t>
      </w: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Default="009E1442" w:rsidP="009E1442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Pr="00EC5A52" w:rsidRDefault="009E1442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A52">
        <w:rPr>
          <w:rFonts w:ascii="Times New Roman" w:hAnsi="Times New Roman" w:cs="Times New Roman"/>
          <w:b/>
          <w:sz w:val="28"/>
          <w:szCs w:val="28"/>
        </w:rPr>
        <w:t>запрошені:</w:t>
      </w:r>
      <w:r w:rsidR="00572447" w:rsidRPr="00EC5A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A52">
        <w:rPr>
          <w:rFonts w:ascii="Times New Roman" w:hAnsi="Times New Roman" w:cs="Times New Roman"/>
          <w:sz w:val="28"/>
          <w:szCs w:val="28"/>
        </w:rPr>
        <w:t>Погорілець Ірина Костянтинівна – заступник голови районної ради</w:t>
      </w:r>
      <w:r w:rsidR="00572447" w:rsidRPr="00EC5A52">
        <w:rPr>
          <w:rFonts w:ascii="Times New Roman" w:hAnsi="Times New Roman" w:cs="Times New Roman"/>
          <w:sz w:val="28"/>
          <w:szCs w:val="28"/>
        </w:rPr>
        <w:t xml:space="preserve">; </w:t>
      </w:r>
      <w:r w:rsidRPr="00EC5A52">
        <w:rPr>
          <w:rFonts w:ascii="Times New Roman" w:hAnsi="Times New Roman" w:cs="Times New Roman"/>
          <w:sz w:val="28"/>
          <w:szCs w:val="28"/>
        </w:rPr>
        <w:t>Гаркун Аліна Володимирівна – начальник фінансового відділу</w:t>
      </w:r>
      <w:r w:rsidR="00572447" w:rsidRPr="00EC5A52">
        <w:rPr>
          <w:rFonts w:ascii="Times New Roman" w:hAnsi="Times New Roman" w:cs="Times New Roman"/>
          <w:sz w:val="28"/>
          <w:szCs w:val="28"/>
        </w:rPr>
        <w:t>; Юрченко Алла Юріївна – завідувач відділу обліку, контролю та звітності;</w:t>
      </w:r>
      <w:r w:rsidR="00EC5A52" w:rsidRPr="00EC5A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A52" w:rsidRPr="00EC5A52">
        <w:rPr>
          <w:rFonts w:ascii="Times New Roman" w:hAnsi="Times New Roman" w:cs="Times New Roman"/>
          <w:sz w:val="28"/>
          <w:szCs w:val="28"/>
        </w:rPr>
        <w:t>Кобищан</w:t>
      </w:r>
      <w:proofErr w:type="spellEnd"/>
      <w:r w:rsidR="00EC5A52" w:rsidRPr="00EC5A52">
        <w:rPr>
          <w:rFonts w:ascii="Times New Roman" w:hAnsi="Times New Roman" w:cs="Times New Roman"/>
          <w:sz w:val="28"/>
          <w:szCs w:val="28"/>
        </w:rPr>
        <w:t xml:space="preserve"> Н.О. – заступник голови районної ради з питань діяльності виконавчого органу – начальник управління соціального захисту населення виконавчого комітету;</w:t>
      </w:r>
    </w:p>
    <w:p w:rsidR="004C7947" w:rsidRPr="004C7947" w:rsidRDefault="004C7947" w:rsidP="004C79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4C7947">
        <w:rPr>
          <w:rFonts w:ascii="Times New Roman" w:hAnsi="Times New Roman" w:cs="Times New Roman"/>
          <w:sz w:val="28"/>
          <w:szCs w:val="28"/>
        </w:rPr>
        <w:t>лени ГФ з ОГП (список додається)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E581F" w:rsidRPr="009E1442" w:rsidRDefault="00EE581F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442" w:rsidRDefault="009E1442" w:rsidP="004061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442">
        <w:rPr>
          <w:rFonts w:ascii="Times New Roman" w:hAnsi="Times New Roman" w:cs="Times New Roman"/>
          <w:b/>
          <w:sz w:val="28"/>
          <w:szCs w:val="28"/>
        </w:rPr>
        <w:t>Порядок денний:</w:t>
      </w:r>
    </w:p>
    <w:p w:rsidR="009E1442" w:rsidRDefault="009E1442" w:rsidP="004061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 затвердження звіту про виконання бюджету  Київського району у місті Полтаві за перше  півріччя  2021 року </w:t>
      </w:r>
      <w:r w:rsidRPr="001B51DA">
        <w:rPr>
          <w:rFonts w:ascii="Times New Roman" w:hAnsi="Times New Roman" w:cs="Times New Roman"/>
          <w:sz w:val="28"/>
          <w:szCs w:val="28"/>
        </w:rPr>
        <w:t>код бюджету 16570601000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B51DA">
        <w:rPr>
          <w:rFonts w:ascii="Times New Roman" w:hAnsi="Times New Roman" w:cs="Times New Roman"/>
          <w:sz w:val="28"/>
          <w:szCs w:val="28"/>
        </w:rPr>
        <w:t>Про затвердження розпоряджень голови районної ради про виділення коштів за січень-червень 2021 року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tabs>
          <w:tab w:val="left" w:pos="5820"/>
        </w:tabs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1737">
        <w:rPr>
          <w:rFonts w:ascii="Times New Roman" w:hAnsi="Times New Roman" w:cs="Times New Roman"/>
          <w:sz w:val="28"/>
          <w:szCs w:val="28"/>
        </w:rPr>
        <w:t>Про внесення змін до ріше</w:t>
      </w:r>
      <w:r>
        <w:rPr>
          <w:rFonts w:ascii="Times New Roman" w:hAnsi="Times New Roman" w:cs="Times New Roman"/>
          <w:sz w:val="28"/>
          <w:szCs w:val="28"/>
        </w:rPr>
        <w:t xml:space="preserve">ння «Про бюджет Київського району у місті Полтаві на 2021 рік» </w:t>
      </w:r>
      <w:r w:rsidRPr="00291737">
        <w:rPr>
          <w:rFonts w:ascii="Times New Roman" w:hAnsi="Times New Roman" w:cs="Times New Roman"/>
          <w:sz w:val="28"/>
          <w:szCs w:val="28"/>
        </w:rPr>
        <w:t>код бюджету 16570601000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737">
        <w:rPr>
          <w:rFonts w:ascii="Times New Roman" w:hAnsi="Times New Roman" w:cs="Times New Roman"/>
          <w:sz w:val="28"/>
          <w:szCs w:val="28"/>
        </w:rPr>
        <w:t>та спрямування</w:t>
      </w:r>
      <w:r>
        <w:rPr>
          <w:rFonts w:ascii="Times New Roman" w:hAnsi="Times New Roman" w:cs="Times New Roman"/>
          <w:sz w:val="28"/>
          <w:szCs w:val="28"/>
        </w:rPr>
        <w:t xml:space="preserve"> вільного </w:t>
      </w:r>
      <w:r w:rsidRPr="00291737">
        <w:rPr>
          <w:rFonts w:ascii="Times New Roman" w:hAnsi="Times New Roman" w:cs="Times New Roman"/>
          <w:sz w:val="28"/>
          <w:szCs w:val="28"/>
        </w:rPr>
        <w:t>залишку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Pr="00291737" w:rsidRDefault="00572447" w:rsidP="00572447">
      <w:pPr>
        <w:tabs>
          <w:tab w:val="left" w:pos="5820"/>
        </w:tabs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291737">
        <w:rPr>
          <w:rFonts w:ascii="Times New Roman" w:hAnsi="Times New Roman" w:cs="Times New Roman"/>
          <w:sz w:val="28"/>
          <w:szCs w:val="28"/>
        </w:rPr>
        <w:t>Про Прогноз бюджету Київського району у місті Полтава на 2022-2024 роки.</w:t>
      </w:r>
    </w:p>
    <w:p w:rsidR="00572447" w:rsidRPr="005F67DE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F67DE">
        <w:rPr>
          <w:rFonts w:ascii="Times New Roman" w:hAnsi="Times New Roman" w:cs="Times New Roman"/>
          <w:sz w:val="28"/>
          <w:szCs w:val="28"/>
        </w:rPr>
        <w:t>Про затвердження рішень виконавчого комітету Київської районної в м. Полтаві ради від 22.07.2021 р. № 210, від 18.08.2021 р. № 235, від 22.09.2021 р. № 260.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F67DE">
        <w:rPr>
          <w:rFonts w:ascii="Times New Roman" w:hAnsi="Times New Roman" w:cs="Times New Roman"/>
          <w:sz w:val="28"/>
          <w:szCs w:val="28"/>
        </w:rPr>
        <w:t>Про затвердження рішень виконавчого комітету Київської районної в м. Полтаві ради від 22.07.2021 р. № 211, від 18.08.2021 р. № 236, від 22.09.2021р. № 261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B51DA">
        <w:rPr>
          <w:rFonts w:ascii="Times New Roman" w:hAnsi="Times New Roman" w:cs="Times New Roman"/>
          <w:sz w:val="28"/>
          <w:szCs w:val="28"/>
        </w:rPr>
        <w:t>Про внесення змін до рішення другої позачергової  сесії восьмого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скликання</w:t>
      </w:r>
      <w:r>
        <w:rPr>
          <w:rFonts w:ascii="Times New Roman" w:hAnsi="Times New Roman" w:cs="Times New Roman"/>
          <w:sz w:val="28"/>
          <w:szCs w:val="28"/>
        </w:rPr>
        <w:t xml:space="preserve"> від 24 лютого 2021 року </w:t>
      </w:r>
      <w:r w:rsidRPr="001B51DA">
        <w:rPr>
          <w:rFonts w:ascii="Times New Roman" w:hAnsi="Times New Roman" w:cs="Times New Roman"/>
          <w:sz w:val="28"/>
          <w:szCs w:val="28"/>
        </w:rPr>
        <w:t>«Про умови оплати праці голови районної ради»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B51DA">
        <w:rPr>
          <w:rFonts w:ascii="Times New Roman" w:hAnsi="Times New Roman" w:cs="Times New Roman"/>
          <w:sz w:val="28"/>
          <w:szCs w:val="28"/>
        </w:rPr>
        <w:t>Про внесення змін до рішення другої позачергової  сесії восьмого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скликання від 24 лютого 2021 року «Про умови оплати праці заступника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голови районної ради»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B51DA">
        <w:rPr>
          <w:rFonts w:ascii="Times New Roman" w:hAnsi="Times New Roman" w:cs="Times New Roman"/>
          <w:sz w:val="28"/>
          <w:szCs w:val="28"/>
        </w:rPr>
        <w:t xml:space="preserve"> 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з питань діяльності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Pr="001B51DA">
        <w:rPr>
          <w:rFonts w:ascii="Times New Roman" w:hAnsi="Times New Roman" w:cs="Times New Roman"/>
          <w:sz w:val="28"/>
          <w:szCs w:val="28"/>
        </w:rPr>
        <w:t>Старікова</w:t>
      </w:r>
      <w:proofErr w:type="spellEnd"/>
      <w:r w:rsidRPr="001B51DA">
        <w:rPr>
          <w:rFonts w:ascii="Times New Roman" w:hAnsi="Times New Roman" w:cs="Times New Roman"/>
          <w:sz w:val="28"/>
          <w:szCs w:val="28"/>
        </w:rPr>
        <w:t xml:space="preserve"> А.В.»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B51DA">
        <w:rPr>
          <w:rFonts w:ascii="Times New Roman" w:hAnsi="Times New Roman" w:cs="Times New Roman"/>
          <w:sz w:val="28"/>
          <w:szCs w:val="28"/>
        </w:rPr>
        <w:t>Про внесення змін до рішення другої позачергової  сесії восьмого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скликання від 24 лютого 2021 року «</w:t>
      </w:r>
      <w:r>
        <w:rPr>
          <w:rFonts w:ascii="Times New Roman" w:hAnsi="Times New Roman" w:cs="Times New Roman"/>
          <w:sz w:val="28"/>
          <w:szCs w:val="28"/>
        </w:rPr>
        <w:t xml:space="preserve">Про  умови оплати праці заступника </w:t>
      </w:r>
      <w:r w:rsidRPr="001B51DA">
        <w:rPr>
          <w:rFonts w:ascii="Times New Roman" w:hAnsi="Times New Roman" w:cs="Times New Roman"/>
          <w:sz w:val="28"/>
          <w:szCs w:val="28"/>
        </w:rPr>
        <w:t>голови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з питань діяльності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 xml:space="preserve">органу </w:t>
      </w:r>
      <w:proofErr w:type="spellStart"/>
      <w:r w:rsidRPr="001B51DA">
        <w:rPr>
          <w:rFonts w:ascii="Times New Roman" w:hAnsi="Times New Roman" w:cs="Times New Roman"/>
          <w:sz w:val="28"/>
          <w:szCs w:val="28"/>
        </w:rPr>
        <w:t>Тригубенко</w:t>
      </w:r>
      <w:proofErr w:type="spellEnd"/>
      <w:r w:rsidRPr="001B51DA">
        <w:rPr>
          <w:rFonts w:ascii="Times New Roman" w:hAnsi="Times New Roman" w:cs="Times New Roman"/>
          <w:sz w:val="28"/>
          <w:szCs w:val="28"/>
        </w:rPr>
        <w:t xml:space="preserve"> С.В.»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1B51DA">
        <w:rPr>
          <w:rFonts w:ascii="Times New Roman" w:hAnsi="Times New Roman" w:cs="Times New Roman"/>
          <w:sz w:val="28"/>
          <w:szCs w:val="28"/>
        </w:rPr>
        <w:t>Про внесення змін до рішення другої позачергової  сесії восьмого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скликання від 24 лютого 2021 року «Про  умови оплати праці заступника голови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з питань діяльності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1DA">
        <w:rPr>
          <w:rFonts w:ascii="Times New Roman" w:hAnsi="Times New Roman" w:cs="Times New Roman"/>
          <w:sz w:val="28"/>
          <w:szCs w:val="28"/>
        </w:rPr>
        <w:t>органу Ляміна А.Ю.»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2447" w:rsidRPr="00291737" w:rsidRDefault="00572447" w:rsidP="00572447">
      <w:pPr>
        <w:pStyle w:val="a3"/>
        <w:spacing w:after="0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91737">
        <w:rPr>
          <w:rFonts w:ascii="Times New Roman" w:hAnsi="Times New Roman" w:cs="Times New Roman"/>
          <w:sz w:val="28"/>
          <w:szCs w:val="28"/>
        </w:rPr>
        <w:t>Про виплату матеріальної грошової винагороди членам громадських формувань з охорони громадського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737">
        <w:rPr>
          <w:rFonts w:ascii="Times New Roman" w:hAnsi="Times New Roman" w:cs="Times New Roman"/>
          <w:sz w:val="28"/>
          <w:szCs w:val="28"/>
        </w:rPr>
        <w:t>порядку Київського району м. Полтави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6199" w:rsidRPr="00406199" w:rsidRDefault="00406199" w:rsidP="0040619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244C" w:rsidRDefault="009A244C" w:rsidP="004061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2447" w:rsidRPr="0043284B" w:rsidRDefault="00406199" w:rsidP="004328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84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затвердження звіту про виконання бюджету  Київського району у місті Полтаві за перше  півріччя  2021 року код бюджету 16570601000.</w:t>
      </w:r>
      <w:r w:rsidR="00535EA7">
        <w:rPr>
          <w:rFonts w:ascii="Times New Roman" w:hAnsi="Times New Roman" w:cs="Times New Roman"/>
          <w:b/>
          <w:sz w:val="28"/>
          <w:szCs w:val="28"/>
        </w:rPr>
        <w:t xml:space="preserve"> (проект рішення додається)</w:t>
      </w:r>
    </w:p>
    <w:p w:rsidR="009A244C" w:rsidRPr="00406199" w:rsidRDefault="00406199" w:rsidP="00572447">
      <w:pPr>
        <w:tabs>
          <w:tab w:val="left" w:pos="5820"/>
        </w:tabs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406199" w:rsidRPr="00535EA7" w:rsidRDefault="009A244C" w:rsidP="009A24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535EA7" w:rsidRPr="00535EA7">
        <w:rPr>
          <w:rFonts w:ascii="Times New Roman" w:hAnsi="Times New Roman" w:cs="Times New Roman"/>
          <w:sz w:val="28"/>
          <w:szCs w:val="28"/>
        </w:rPr>
        <w:t>Гаркун</w:t>
      </w:r>
      <w:proofErr w:type="spellEnd"/>
      <w:r w:rsidR="00535EA7" w:rsidRPr="00535EA7">
        <w:rPr>
          <w:rFonts w:ascii="Times New Roman" w:hAnsi="Times New Roman" w:cs="Times New Roman"/>
          <w:sz w:val="28"/>
          <w:szCs w:val="28"/>
        </w:rPr>
        <w:t xml:space="preserve"> А.</w:t>
      </w:r>
      <w:r w:rsidR="00602FCB">
        <w:rPr>
          <w:rFonts w:ascii="Times New Roman" w:hAnsi="Times New Roman" w:cs="Times New Roman"/>
          <w:sz w:val="28"/>
          <w:szCs w:val="28"/>
        </w:rPr>
        <w:t>Ю</w:t>
      </w:r>
      <w:r w:rsidR="00535EA7" w:rsidRPr="00535EA7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szCs w:val="28"/>
        </w:rPr>
        <w:t xml:space="preserve"> </w:t>
      </w:r>
      <w:r w:rsidR="0060746B" w:rsidRPr="0060746B">
        <w:rPr>
          <w:rFonts w:ascii="Times New Roman" w:hAnsi="Times New Roman" w:cs="Times New Roman"/>
          <w:sz w:val="28"/>
          <w:szCs w:val="28"/>
        </w:rPr>
        <w:t>винести на розгляд сесії, рекомендувати</w:t>
      </w:r>
      <w:r w:rsidR="00535EA7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Pr="00C43FBF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406199" w:rsidRPr="00C43FBF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966D7">
        <w:rPr>
          <w:rFonts w:ascii="Times New Roman" w:hAnsi="Times New Roman" w:cs="Times New Roman"/>
          <w:sz w:val="28"/>
          <w:szCs w:val="28"/>
        </w:rPr>
        <w:t>4</w:t>
      </w:r>
    </w:p>
    <w:p w:rsidR="00EE581F" w:rsidRPr="00C43FBF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0</w:t>
      </w:r>
    </w:p>
    <w:p w:rsidR="00EE581F" w:rsidRPr="00C43FBF" w:rsidRDefault="00EE581F" w:rsidP="009A244C">
      <w:pPr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lastRenderedPageBreak/>
        <w:t>Утримались -</w:t>
      </w:r>
      <w:r w:rsidR="006966D7">
        <w:rPr>
          <w:rFonts w:ascii="Times New Roman" w:hAnsi="Times New Roman" w:cs="Times New Roman"/>
          <w:sz w:val="28"/>
          <w:szCs w:val="28"/>
        </w:rPr>
        <w:t>1</w:t>
      </w:r>
    </w:p>
    <w:p w:rsidR="00406199" w:rsidRDefault="00406199" w:rsidP="009A24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Default="00406199" w:rsidP="006966D7">
      <w:pPr>
        <w:tabs>
          <w:tab w:val="left" w:pos="5820"/>
        </w:tabs>
        <w:spacing w:after="0" w:line="240" w:lineRule="auto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328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затвердження розпоряджень голови районної ради про виділення коштів за січень-червень 2021 року.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  <w:r w:rsidRPr="00406199">
        <w:rPr>
          <w:b/>
          <w:sz w:val="28"/>
          <w:szCs w:val="28"/>
        </w:rPr>
        <w:tab/>
      </w:r>
    </w:p>
    <w:p w:rsidR="006966D7" w:rsidRPr="00406199" w:rsidRDefault="006966D7" w:rsidP="006966D7">
      <w:pPr>
        <w:tabs>
          <w:tab w:val="left" w:pos="5820"/>
        </w:tabs>
        <w:spacing w:after="0" w:line="240" w:lineRule="auto"/>
        <w:rPr>
          <w:b/>
          <w:sz w:val="28"/>
          <w:szCs w:val="28"/>
        </w:rPr>
      </w:pPr>
    </w:p>
    <w:p w:rsidR="00535EA7" w:rsidRPr="00535EA7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535EA7" w:rsidRPr="00535EA7">
        <w:rPr>
          <w:rFonts w:ascii="Times New Roman" w:hAnsi="Times New Roman" w:cs="Times New Roman"/>
          <w:sz w:val="28"/>
          <w:szCs w:val="28"/>
        </w:rPr>
        <w:t>Гаркун</w:t>
      </w:r>
      <w:proofErr w:type="spellEnd"/>
      <w:r w:rsidR="00535EA7" w:rsidRPr="00535EA7">
        <w:rPr>
          <w:rFonts w:ascii="Times New Roman" w:hAnsi="Times New Roman" w:cs="Times New Roman"/>
          <w:sz w:val="28"/>
          <w:szCs w:val="28"/>
        </w:rPr>
        <w:t xml:space="preserve"> А.</w:t>
      </w:r>
      <w:r w:rsidR="00602FCB">
        <w:rPr>
          <w:rFonts w:ascii="Times New Roman" w:hAnsi="Times New Roman" w:cs="Times New Roman"/>
          <w:sz w:val="28"/>
          <w:szCs w:val="28"/>
        </w:rPr>
        <w:t>Ю</w:t>
      </w:r>
      <w:r w:rsidR="00535EA7" w:rsidRPr="00535EA7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535EA7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Pr="00C43FBF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966D7">
        <w:rPr>
          <w:rFonts w:ascii="Times New Roman" w:hAnsi="Times New Roman" w:cs="Times New Roman"/>
          <w:sz w:val="28"/>
          <w:szCs w:val="28"/>
        </w:rPr>
        <w:t>5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06199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966D7">
        <w:rPr>
          <w:rFonts w:ascii="Times New Roman" w:hAnsi="Times New Roman" w:cs="Times New Roman"/>
          <w:sz w:val="28"/>
          <w:szCs w:val="28"/>
        </w:rPr>
        <w:t>0</w:t>
      </w:r>
    </w:p>
    <w:p w:rsidR="009A244C" w:rsidRDefault="009A244C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Pr="00406199" w:rsidRDefault="00406199" w:rsidP="00535EA7">
      <w:pPr>
        <w:tabs>
          <w:tab w:val="left" w:pos="5820"/>
        </w:tabs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328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внесення змін до рішення «Про бюджет Київського району у місті Полтаві на 2021 рік» код бюджету 16570601000 та спрямування вільного залишку.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  <w:r w:rsidRPr="00406199">
        <w:rPr>
          <w:b/>
          <w:sz w:val="28"/>
          <w:szCs w:val="28"/>
        </w:rPr>
        <w:tab/>
      </w:r>
    </w:p>
    <w:p w:rsidR="00406199" w:rsidRPr="00535EA7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535EA7" w:rsidRPr="00535EA7">
        <w:rPr>
          <w:rFonts w:ascii="Times New Roman" w:hAnsi="Times New Roman" w:cs="Times New Roman"/>
          <w:sz w:val="28"/>
          <w:szCs w:val="28"/>
        </w:rPr>
        <w:t>Гаркун</w:t>
      </w:r>
      <w:proofErr w:type="spellEnd"/>
      <w:r w:rsidR="00535EA7" w:rsidRPr="00535EA7">
        <w:rPr>
          <w:rFonts w:ascii="Times New Roman" w:hAnsi="Times New Roman" w:cs="Times New Roman"/>
          <w:sz w:val="28"/>
          <w:szCs w:val="28"/>
        </w:rPr>
        <w:t xml:space="preserve"> А.</w:t>
      </w:r>
      <w:r w:rsidR="00602FCB">
        <w:rPr>
          <w:rFonts w:ascii="Times New Roman" w:hAnsi="Times New Roman" w:cs="Times New Roman"/>
          <w:sz w:val="28"/>
          <w:szCs w:val="28"/>
        </w:rPr>
        <w:t>Ю</w:t>
      </w:r>
      <w:r w:rsidR="00535EA7" w:rsidRPr="00535EA7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406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</w:p>
    <w:p w:rsidR="00406199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4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0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535EA7" w:rsidRPr="00C43FBF">
        <w:rPr>
          <w:rFonts w:ascii="Times New Roman" w:hAnsi="Times New Roman" w:cs="Times New Roman"/>
          <w:sz w:val="28"/>
          <w:szCs w:val="28"/>
        </w:rPr>
        <w:t>1</w:t>
      </w:r>
    </w:p>
    <w:p w:rsidR="009A244C" w:rsidRDefault="009A244C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447" w:rsidRPr="00291737" w:rsidRDefault="00406199" w:rsidP="00572447">
      <w:pPr>
        <w:tabs>
          <w:tab w:val="left" w:pos="58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61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Прогноз бюджету Київського району у місті Полтава на 2022-2024 роки.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06199" w:rsidRPr="00406199" w:rsidRDefault="00406199" w:rsidP="00572447">
      <w:pPr>
        <w:tabs>
          <w:tab w:val="left" w:pos="5820"/>
        </w:tabs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406199" w:rsidRPr="00535EA7" w:rsidRDefault="00535EA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EA7">
        <w:rPr>
          <w:rFonts w:ascii="Times New Roman" w:hAnsi="Times New Roman" w:cs="Times New Roman"/>
          <w:sz w:val="28"/>
          <w:szCs w:val="28"/>
        </w:rPr>
        <w:t>Гаркун А.</w:t>
      </w:r>
      <w:r w:rsidR="00602FCB">
        <w:rPr>
          <w:rFonts w:ascii="Times New Roman" w:hAnsi="Times New Roman" w:cs="Times New Roman"/>
          <w:sz w:val="28"/>
          <w:szCs w:val="28"/>
        </w:rPr>
        <w:t>Ю</w:t>
      </w:r>
      <w:r w:rsidRPr="00535EA7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535EA7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Pr="00C43FBF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4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535EA7" w:rsidRPr="00C43FBF">
        <w:rPr>
          <w:rFonts w:ascii="Times New Roman" w:hAnsi="Times New Roman" w:cs="Times New Roman"/>
          <w:sz w:val="28"/>
          <w:szCs w:val="28"/>
        </w:rPr>
        <w:t>0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535EA7" w:rsidRPr="00C43FBF">
        <w:rPr>
          <w:rFonts w:ascii="Times New Roman" w:hAnsi="Times New Roman" w:cs="Times New Roman"/>
          <w:sz w:val="28"/>
          <w:szCs w:val="28"/>
        </w:rPr>
        <w:t>1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447" w:rsidRPr="0043284B" w:rsidRDefault="00406199" w:rsidP="00572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44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затвердження рішень виконавчого комітету Київської районної в м. Полтаві ради від 22.07.2021 р. № 210, від 18.08.2021 р. № 235, від 22.09.2021 р. № 260.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06199" w:rsidRPr="00406199" w:rsidRDefault="00406199" w:rsidP="00406199">
      <w:pPr>
        <w:tabs>
          <w:tab w:val="left" w:pos="7290"/>
        </w:tabs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406199" w:rsidRPr="00535EA7" w:rsidRDefault="00406199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lastRenderedPageBreak/>
        <w:t>Слухали:</w:t>
      </w:r>
      <w:r w:rsidR="006966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 w:rsidRPr="00535EA7">
        <w:rPr>
          <w:rFonts w:ascii="Times New Roman" w:hAnsi="Times New Roman" w:cs="Times New Roman"/>
          <w:sz w:val="28"/>
          <w:szCs w:val="28"/>
        </w:rPr>
        <w:t>Юрченко А.Ю.</w:t>
      </w:r>
    </w:p>
    <w:p w:rsidR="00535EA7" w:rsidRPr="00535EA7" w:rsidRDefault="00535EA7" w:rsidP="00406199">
      <w:pPr>
        <w:jc w:val="both"/>
        <w:rPr>
          <w:rFonts w:ascii="Times New Roman" w:hAnsi="Times New Roman" w:cs="Times New Roman"/>
          <w:sz w:val="28"/>
          <w:szCs w:val="28"/>
        </w:rPr>
      </w:pPr>
      <w:r w:rsidRPr="00535EA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иступи</w:t>
      </w:r>
      <w:r w:rsidRPr="00535EA7">
        <w:rPr>
          <w:rFonts w:ascii="Times New Roman" w:hAnsi="Times New Roman" w:cs="Times New Roman"/>
          <w:sz w:val="28"/>
          <w:szCs w:val="28"/>
        </w:rPr>
        <w:t>ла Маслак В.М.</w:t>
      </w:r>
      <w:r w:rsidR="00602FCB">
        <w:rPr>
          <w:rFonts w:ascii="Times New Roman" w:hAnsi="Times New Roman" w:cs="Times New Roman"/>
          <w:sz w:val="28"/>
          <w:szCs w:val="28"/>
        </w:rPr>
        <w:t xml:space="preserve">, яка попросила </w:t>
      </w:r>
      <w:proofErr w:type="spellStart"/>
      <w:r w:rsidR="00602FCB">
        <w:rPr>
          <w:rFonts w:ascii="Times New Roman" w:hAnsi="Times New Roman" w:cs="Times New Roman"/>
          <w:sz w:val="28"/>
          <w:szCs w:val="28"/>
        </w:rPr>
        <w:t>обгрунтування</w:t>
      </w:r>
      <w:proofErr w:type="spellEnd"/>
      <w:r w:rsidR="00602FCB">
        <w:rPr>
          <w:rFonts w:ascii="Times New Roman" w:hAnsi="Times New Roman" w:cs="Times New Roman"/>
          <w:sz w:val="28"/>
          <w:szCs w:val="28"/>
        </w:rPr>
        <w:t xml:space="preserve"> нарахування премій керівного складу виконкому</w:t>
      </w:r>
      <w:r w:rsidR="006966D7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406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Pr="00C43FBF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4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1</w:t>
      </w:r>
    </w:p>
    <w:p w:rsidR="00572447" w:rsidRDefault="00572447" w:rsidP="00572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447" w:rsidRPr="0043284B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447">
        <w:rPr>
          <w:rFonts w:ascii="Times New Roman" w:hAnsi="Times New Roman" w:cs="Times New Roman"/>
          <w:b/>
          <w:sz w:val="28"/>
          <w:szCs w:val="28"/>
        </w:rPr>
        <w:t>6</w:t>
      </w:r>
      <w:r w:rsidRPr="004328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447" w:rsidRPr="0043284B">
        <w:rPr>
          <w:rFonts w:ascii="Times New Roman" w:hAnsi="Times New Roman" w:cs="Times New Roman"/>
          <w:b/>
          <w:sz w:val="28"/>
          <w:szCs w:val="28"/>
        </w:rPr>
        <w:t>Про затвердження рішень виконавчого комітету Київської районної в м. Полтаві ради від 22.07.2021 р. № 211, від 18.08.2021 р. № 236, від 22.09.2021р. № 261.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06199" w:rsidRPr="00406199" w:rsidRDefault="00406199" w:rsidP="006966D7">
      <w:pPr>
        <w:tabs>
          <w:tab w:val="left" w:pos="5820"/>
        </w:tabs>
        <w:spacing w:after="0" w:line="240" w:lineRule="auto"/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602FCB" w:rsidRP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Юрченко А.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02FCB">
        <w:rPr>
          <w:rFonts w:ascii="Times New Roman" w:hAnsi="Times New Roman" w:cs="Times New Roman"/>
          <w:sz w:val="28"/>
          <w:szCs w:val="28"/>
        </w:rPr>
        <w:t>.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Pr="00C43FBF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4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06199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1</w:t>
      </w:r>
    </w:p>
    <w:p w:rsidR="00406199" w:rsidRDefault="00406199" w:rsidP="009A24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447" w:rsidRPr="00572447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44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572447" w:rsidRPr="00572447">
        <w:rPr>
          <w:rFonts w:ascii="Times New Roman" w:hAnsi="Times New Roman" w:cs="Times New Roman"/>
          <w:b/>
          <w:sz w:val="28"/>
          <w:szCs w:val="28"/>
        </w:rPr>
        <w:t>Про внесення змін до рішення другої позачергової  сесії восьмого скликання від 24 лютого 2021 року «Про умови оплати праці голови районної ради».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06199" w:rsidRPr="00406199" w:rsidRDefault="00406199" w:rsidP="006966D7">
      <w:pPr>
        <w:tabs>
          <w:tab w:val="left" w:pos="5820"/>
        </w:tabs>
        <w:spacing w:after="0" w:line="240" w:lineRule="auto"/>
        <w:rPr>
          <w:b/>
          <w:sz w:val="28"/>
          <w:szCs w:val="28"/>
        </w:rPr>
      </w:pPr>
      <w:r w:rsidRPr="00406199">
        <w:rPr>
          <w:b/>
          <w:sz w:val="28"/>
          <w:szCs w:val="28"/>
        </w:rPr>
        <w:tab/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406199" w:rsidRP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Юрченко А.Ю.</w:t>
      </w: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06199" w:rsidRPr="00C43FBF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EE581F" w:rsidRPr="00C43FB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EE581F" w:rsidRDefault="00EE581F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6966D7" w:rsidRPr="00C43FBF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447" w:rsidRPr="00572447" w:rsidRDefault="00572447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447">
        <w:rPr>
          <w:rFonts w:ascii="Times New Roman" w:hAnsi="Times New Roman" w:cs="Times New Roman"/>
          <w:b/>
          <w:sz w:val="28"/>
          <w:szCs w:val="28"/>
        </w:rPr>
        <w:t>8. Про внесення змін до рішення другої позачергової  сесії восьмого скликання від 24 лютого 2021 року «Про умови оплати праці заступника голови районної ради».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43284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Юрченко А.Ю.</w:t>
      </w:r>
    </w:p>
    <w:p w:rsidR="006966D7" w:rsidRPr="00602FCB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FCB" w:rsidRPr="00602FCB">
        <w:rPr>
          <w:rFonts w:ascii="Times New Roman" w:hAnsi="Times New Roman" w:cs="Times New Roman"/>
          <w:sz w:val="28"/>
          <w:szCs w:val="28"/>
        </w:rPr>
        <w:t>задовольнити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lastRenderedPageBreak/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6966D7" w:rsidRPr="00C43FBF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43284B">
        <w:rPr>
          <w:rFonts w:ascii="Times New Roman" w:hAnsi="Times New Roman" w:cs="Times New Roman"/>
          <w:b/>
          <w:sz w:val="28"/>
          <w:szCs w:val="28"/>
        </w:rPr>
        <w:t xml:space="preserve">. 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</w:t>
      </w:r>
      <w:proofErr w:type="spellStart"/>
      <w:r w:rsidRPr="0043284B">
        <w:rPr>
          <w:rFonts w:ascii="Times New Roman" w:hAnsi="Times New Roman" w:cs="Times New Roman"/>
          <w:b/>
          <w:sz w:val="28"/>
          <w:szCs w:val="28"/>
        </w:rPr>
        <w:t>Старікова</w:t>
      </w:r>
      <w:proofErr w:type="spellEnd"/>
      <w:r w:rsidRPr="0043284B">
        <w:rPr>
          <w:rFonts w:ascii="Times New Roman" w:hAnsi="Times New Roman" w:cs="Times New Roman"/>
          <w:b/>
          <w:sz w:val="28"/>
          <w:szCs w:val="28"/>
        </w:rPr>
        <w:t xml:space="preserve"> А.В.».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6966D7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Pr="00602FC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  <w:r w:rsidR="00602FCB" w:rsidRPr="00602FCB">
        <w:rPr>
          <w:rFonts w:ascii="Times New Roman" w:hAnsi="Times New Roman" w:cs="Times New Roman"/>
          <w:sz w:val="28"/>
          <w:szCs w:val="28"/>
        </w:rPr>
        <w:t>Юрченко</w:t>
      </w:r>
      <w:proofErr w:type="spellEnd"/>
      <w:r w:rsidR="00602FCB" w:rsidRPr="00602FCB">
        <w:rPr>
          <w:rFonts w:ascii="Times New Roman" w:hAnsi="Times New Roman" w:cs="Times New Roman"/>
          <w:sz w:val="28"/>
          <w:szCs w:val="28"/>
        </w:rPr>
        <w:t xml:space="preserve"> А.</w:t>
      </w:r>
      <w:r w:rsidR="00602FCB">
        <w:rPr>
          <w:rFonts w:ascii="Times New Roman" w:hAnsi="Times New Roman" w:cs="Times New Roman"/>
          <w:sz w:val="28"/>
          <w:szCs w:val="28"/>
        </w:rPr>
        <w:t>Ю</w:t>
      </w:r>
      <w:r w:rsidR="00602FCB" w:rsidRPr="00602FCB">
        <w:rPr>
          <w:rFonts w:ascii="Times New Roman" w:hAnsi="Times New Roman" w:cs="Times New Roman"/>
          <w:sz w:val="28"/>
          <w:szCs w:val="28"/>
        </w:rPr>
        <w:t>.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FCB" w:rsidRPr="00602FCB">
        <w:rPr>
          <w:rFonts w:ascii="Times New Roman" w:hAnsi="Times New Roman" w:cs="Times New Roman"/>
          <w:sz w:val="28"/>
          <w:szCs w:val="28"/>
        </w:rPr>
        <w:t>задовольнити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6966D7" w:rsidRPr="00C43FBF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84B" w:rsidRP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84B">
        <w:rPr>
          <w:rFonts w:ascii="Times New Roman" w:hAnsi="Times New Roman" w:cs="Times New Roman"/>
          <w:b/>
          <w:sz w:val="28"/>
          <w:szCs w:val="28"/>
        </w:rPr>
        <w:t xml:space="preserve">10. 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</w:t>
      </w:r>
      <w:proofErr w:type="spellStart"/>
      <w:r w:rsidRPr="0043284B">
        <w:rPr>
          <w:rFonts w:ascii="Times New Roman" w:hAnsi="Times New Roman" w:cs="Times New Roman"/>
          <w:b/>
          <w:sz w:val="28"/>
          <w:szCs w:val="28"/>
        </w:rPr>
        <w:t>Тригубенко</w:t>
      </w:r>
      <w:proofErr w:type="spellEnd"/>
      <w:r w:rsidRPr="0043284B">
        <w:rPr>
          <w:rFonts w:ascii="Times New Roman" w:hAnsi="Times New Roman" w:cs="Times New Roman"/>
          <w:b/>
          <w:sz w:val="28"/>
          <w:szCs w:val="28"/>
        </w:rPr>
        <w:t xml:space="preserve"> С.В.».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43284B" w:rsidRP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Юрченко А.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02FCB">
        <w:rPr>
          <w:rFonts w:ascii="Times New Roman" w:hAnsi="Times New Roman" w:cs="Times New Roman"/>
          <w:sz w:val="28"/>
          <w:szCs w:val="28"/>
        </w:rPr>
        <w:t>.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2FCB" w:rsidRPr="00602FCB">
        <w:rPr>
          <w:rFonts w:ascii="Times New Roman" w:hAnsi="Times New Roman" w:cs="Times New Roman"/>
          <w:sz w:val="28"/>
          <w:szCs w:val="28"/>
        </w:rPr>
        <w:t>задовольнити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6966D7" w:rsidRPr="00C43FBF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84B" w:rsidRPr="00602FC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84B">
        <w:rPr>
          <w:rFonts w:ascii="Times New Roman" w:hAnsi="Times New Roman" w:cs="Times New Roman"/>
          <w:b/>
          <w:sz w:val="28"/>
          <w:szCs w:val="28"/>
        </w:rPr>
        <w:t>11. 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Ляміна А.Ю.».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t>Слухали:</w:t>
      </w:r>
    </w:p>
    <w:p w:rsidR="0043284B" w:rsidRP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Юрченко А.Ю.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sz w:val="28"/>
          <w:szCs w:val="28"/>
        </w:rPr>
        <w:t xml:space="preserve"> задовольнити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6966D7" w:rsidRPr="00C43FBF" w:rsidRDefault="006966D7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43284B">
        <w:rPr>
          <w:rFonts w:ascii="Times New Roman" w:hAnsi="Times New Roman" w:cs="Times New Roman"/>
          <w:b/>
          <w:sz w:val="28"/>
          <w:szCs w:val="28"/>
        </w:rPr>
        <w:t>Про виплату матеріальної грошової винагороди членам громадських формувань з охорони громадського порядку Київського району м. Полтави.</w:t>
      </w:r>
      <w:r w:rsidR="00535EA7" w:rsidRPr="00535E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EA7">
        <w:rPr>
          <w:rFonts w:ascii="Times New Roman" w:hAnsi="Times New Roman" w:cs="Times New Roman"/>
          <w:b/>
          <w:sz w:val="28"/>
          <w:szCs w:val="28"/>
        </w:rPr>
        <w:t>(проект рішення додається)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244C">
        <w:rPr>
          <w:rFonts w:ascii="Times New Roman" w:hAnsi="Times New Roman" w:cs="Times New Roman"/>
          <w:b/>
          <w:sz w:val="28"/>
          <w:szCs w:val="28"/>
        </w:rPr>
        <w:lastRenderedPageBreak/>
        <w:t>Слухали:</w:t>
      </w:r>
    </w:p>
    <w:p w:rsidR="0043284B" w:rsidRPr="00602FCB" w:rsidRDefault="00602FC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FCB">
        <w:rPr>
          <w:rFonts w:ascii="Times New Roman" w:hAnsi="Times New Roman" w:cs="Times New Roman"/>
          <w:sz w:val="28"/>
          <w:szCs w:val="28"/>
        </w:rPr>
        <w:t>Батрак Є.П.</w:t>
      </w: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Вирішили:</w:t>
      </w:r>
      <w:r w:rsidR="0060746B" w:rsidRPr="0060746B">
        <w:rPr>
          <w:rFonts w:ascii="Times New Roman" w:hAnsi="Times New Roman" w:cs="Times New Roman"/>
          <w:sz w:val="28"/>
          <w:szCs w:val="28"/>
        </w:rPr>
        <w:t xml:space="preserve"> винести на розгляд сесії, рекомендувати</w:t>
      </w:r>
      <w:r w:rsidR="00602FCB">
        <w:rPr>
          <w:rFonts w:ascii="Times New Roman" w:hAnsi="Times New Roman" w:cs="Times New Roman"/>
          <w:sz w:val="28"/>
          <w:szCs w:val="28"/>
        </w:rPr>
        <w:t xml:space="preserve"> </w:t>
      </w:r>
      <w:r w:rsidR="00602FCB" w:rsidRPr="00602FCB">
        <w:rPr>
          <w:rFonts w:ascii="Times New Roman" w:hAnsi="Times New Roman" w:cs="Times New Roman"/>
          <w:sz w:val="28"/>
          <w:szCs w:val="28"/>
        </w:rPr>
        <w:t>задовольнити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Голосували: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За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5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 xml:space="preserve">Проти – 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Pr="00C43FBF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FBF">
        <w:rPr>
          <w:rFonts w:ascii="Times New Roman" w:hAnsi="Times New Roman" w:cs="Times New Roman"/>
          <w:sz w:val="28"/>
          <w:szCs w:val="28"/>
        </w:rPr>
        <w:t>Утримались -</w:t>
      </w:r>
      <w:r w:rsidR="00602FCB" w:rsidRPr="00C43FBF">
        <w:rPr>
          <w:rFonts w:ascii="Times New Roman" w:hAnsi="Times New Roman" w:cs="Times New Roman"/>
          <w:sz w:val="28"/>
          <w:szCs w:val="28"/>
        </w:rPr>
        <w:t>0</w:t>
      </w:r>
    </w:p>
    <w:p w:rsidR="0043284B" w:rsidRPr="0043284B" w:rsidRDefault="0043284B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Голова комісії</w:t>
      </w:r>
      <w:r w:rsidR="00602FCB">
        <w:rPr>
          <w:rFonts w:ascii="Times New Roman" w:hAnsi="Times New Roman" w:cs="Times New Roman"/>
          <w:sz w:val="28"/>
          <w:szCs w:val="28"/>
        </w:rPr>
        <w:t xml:space="preserve">                      (підпис)        Сорока В.Є.</w:t>
      </w:r>
    </w:p>
    <w:p w:rsidR="0060746B" w:rsidRDefault="0060746B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FCB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="00602FCB">
        <w:rPr>
          <w:rFonts w:ascii="Times New Roman" w:hAnsi="Times New Roman" w:cs="Times New Roman"/>
          <w:sz w:val="28"/>
          <w:szCs w:val="28"/>
        </w:rPr>
        <w:t xml:space="preserve">                               (підпис)        </w:t>
      </w:r>
      <w:proofErr w:type="spellStart"/>
      <w:r w:rsidR="00602FCB">
        <w:rPr>
          <w:rFonts w:ascii="Times New Roman" w:hAnsi="Times New Roman" w:cs="Times New Roman"/>
          <w:sz w:val="28"/>
          <w:szCs w:val="28"/>
        </w:rPr>
        <w:t>Шуригіна</w:t>
      </w:r>
      <w:proofErr w:type="spellEnd"/>
      <w:r w:rsidR="00602FCB">
        <w:rPr>
          <w:rFonts w:ascii="Times New Roman" w:hAnsi="Times New Roman" w:cs="Times New Roman"/>
          <w:sz w:val="28"/>
          <w:szCs w:val="28"/>
        </w:rPr>
        <w:t xml:space="preserve"> Н.Ю.</w:t>
      </w:r>
    </w:p>
    <w:p w:rsidR="00406199" w:rsidRPr="00406199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199" w:rsidRPr="009A244C" w:rsidRDefault="00406199" w:rsidP="006966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44C" w:rsidRPr="009A244C" w:rsidRDefault="009A244C" w:rsidP="006966D7">
      <w:pPr>
        <w:spacing w:after="0" w:line="240" w:lineRule="auto"/>
        <w:jc w:val="both"/>
        <w:rPr>
          <w:sz w:val="28"/>
          <w:szCs w:val="28"/>
        </w:rPr>
      </w:pPr>
    </w:p>
    <w:p w:rsidR="009E1442" w:rsidRPr="009E1442" w:rsidRDefault="009E1442" w:rsidP="006966D7">
      <w:pPr>
        <w:spacing w:after="0" w:line="240" w:lineRule="auto"/>
        <w:ind w:left="360"/>
        <w:jc w:val="both"/>
        <w:rPr>
          <w:sz w:val="28"/>
          <w:szCs w:val="28"/>
        </w:rPr>
      </w:pPr>
    </w:p>
    <w:p w:rsidR="009E1442" w:rsidRDefault="009E1442" w:rsidP="006966D7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9E1442" w:rsidRDefault="009E1442" w:rsidP="006966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E0419" w:rsidRPr="009E1442" w:rsidRDefault="009E1442" w:rsidP="006966D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</w:p>
    <w:sectPr w:rsidR="004E0419" w:rsidRPr="009E1442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95" w:rsidRDefault="00D55295" w:rsidP="007C4700">
      <w:pPr>
        <w:spacing w:after="0" w:line="240" w:lineRule="auto"/>
      </w:pPr>
      <w:r>
        <w:separator/>
      </w:r>
    </w:p>
  </w:endnote>
  <w:endnote w:type="continuationSeparator" w:id="0">
    <w:p w:rsidR="00D55295" w:rsidRDefault="00D55295" w:rsidP="007C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95" w:rsidRDefault="00D55295" w:rsidP="007C4700">
      <w:pPr>
        <w:spacing w:after="0" w:line="240" w:lineRule="auto"/>
      </w:pPr>
      <w:r>
        <w:separator/>
      </w:r>
    </w:p>
  </w:footnote>
  <w:footnote w:type="continuationSeparator" w:id="0">
    <w:p w:rsidR="00D55295" w:rsidRDefault="00D55295" w:rsidP="007C4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395272"/>
      <w:docPartObj>
        <w:docPartGallery w:val="Page Numbers (Top of Page)"/>
        <w:docPartUnique/>
      </w:docPartObj>
    </w:sdtPr>
    <w:sdtEndPr/>
    <w:sdtContent>
      <w:p w:rsidR="007C4700" w:rsidRDefault="007C47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947" w:rsidRPr="004C7947">
          <w:rPr>
            <w:noProof/>
            <w:lang w:val="ru-RU"/>
          </w:rPr>
          <w:t>1</w:t>
        </w:r>
        <w:r>
          <w:fldChar w:fldCharType="end"/>
        </w:r>
      </w:p>
    </w:sdtContent>
  </w:sdt>
  <w:p w:rsidR="007C4700" w:rsidRDefault="007C47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78BD"/>
    <w:multiLevelType w:val="hybridMultilevel"/>
    <w:tmpl w:val="9CE4417A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B7912"/>
    <w:multiLevelType w:val="hybridMultilevel"/>
    <w:tmpl w:val="E3305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71EFD"/>
    <w:multiLevelType w:val="hybridMultilevel"/>
    <w:tmpl w:val="AE800C2C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45118"/>
    <w:multiLevelType w:val="hybridMultilevel"/>
    <w:tmpl w:val="527A7F34"/>
    <w:lvl w:ilvl="0" w:tplc="042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972D13"/>
    <w:multiLevelType w:val="hybridMultilevel"/>
    <w:tmpl w:val="279E3D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F1BA2"/>
    <w:multiLevelType w:val="hybridMultilevel"/>
    <w:tmpl w:val="0504C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91879"/>
    <w:multiLevelType w:val="hybridMultilevel"/>
    <w:tmpl w:val="FEAE1F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0FE"/>
    <w:rsid w:val="00124CFF"/>
    <w:rsid w:val="00277B00"/>
    <w:rsid w:val="00406199"/>
    <w:rsid w:val="0043284B"/>
    <w:rsid w:val="0045359D"/>
    <w:rsid w:val="004C7947"/>
    <w:rsid w:val="004E0419"/>
    <w:rsid w:val="00535EA7"/>
    <w:rsid w:val="00572447"/>
    <w:rsid w:val="00602FCB"/>
    <w:rsid w:val="0060746B"/>
    <w:rsid w:val="006966D7"/>
    <w:rsid w:val="007C4700"/>
    <w:rsid w:val="00885EDA"/>
    <w:rsid w:val="00941B1A"/>
    <w:rsid w:val="00981FC9"/>
    <w:rsid w:val="009A244C"/>
    <w:rsid w:val="009E1442"/>
    <w:rsid w:val="00A330FE"/>
    <w:rsid w:val="00A36A5A"/>
    <w:rsid w:val="00B7468B"/>
    <w:rsid w:val="00C43FBF"/>
    <w:rsid w:val="00D55295"/>
    <w:rsid w:val="00EC5A52"/>
    <w:rsid w:val="00EE581F"/>
    <w:rsid w:val="00F2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4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700"/>
  </w:style>
  <w:style w:type="paragraph" w:styleId="a6">
    <w:name w:val="footer"/>
    <w:basedOn w:val="a"/>
    <w:link w:val="a7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4700"/>
  </w:style>
  <w:style w:type="paragraph" w:styleId="a8">
    <w:name w:val="Balloon Text"/>
    <w:basedOn w:val="a"/>
    <w:link w:val="a9"/>
    <w:uiPriority w:val="99"/>
    <w:semiHidden/>
    <w:unhideWhenUsed/>
    <w:rsid w:val="00607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746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4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700"/>
  </w:style>
  <w:style w:type="paragraph" w:styleId="a6">
    <w:name w:val="footer"/>
    <w:basedOn w:val="a"/>
    <w:link w:val="a7"/>
    <w:uiPriority w:val="99"/>
    <w:unhideWhenUsed/>
    <w:rsid w:val="007C47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4700"/>
  </w:style>
  <w:style w:type="paragraph" w:styleId="a8">
    <w:name w:val="Balloon Text"/>
    <w:basedOn w:val="a"/>
    <w:link w:val="a9"/>
    <w:uiPriority w:val="99"/>
    <w:semiHidden/>
    <w:unhideWhenUsed/>
    <w:rsid w:val="006074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74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13</cp:revision>
  <cp:lastPrinted>2021-09-30T11:29:00Z</cp:lastPrinted>
  <dcterms:created xsi:type="dcterms:W3CDTF">2021-08-18T07:41:00Z</dcterms:created>
  <dcterms:modified xsi:type="dcterms:W3CDTF">2021-10-05T14:15:00Z</dcterms:modified>
</cp:coreProperties>
</file>